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="00E31E3D" w:rsidRPr="00E31E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31806030268</w:t>
      </w:r>
      <w:r w:rsidR="00280836" w:rsidRPr="00E31E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E31E3D" w:rsidRPr="00E31E3D">
        <w:rPr>
          <w:rFonts w:ascii="Times New Roman" w:hAnsi="Times New Roman" w:cs="Times New Roman"/>
          <w:b/>
          <w:sz w:val="24"/>
          <w:szCs w:val="24"/>
          <w:u w:val="single"/>
        </w:rPr>
        <w:t>19.01.2018</w:t>
      </w:r>
      <w:r w:rsidRPr="00E31E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E31E3D" w:rsidRPr="00E31E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оптических кроссов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6C6522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6C6522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6C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6522" w:rsidRPr="006C6522">
        <w:rPr>
          <w:rFonts w:ascii="Times New Roman" w:hAnsi="Times New Roman" w:cs="Times New Roman"/>
          <w:color w:val="000000"/>
          <w:sz w:val="24"/>
          <w:szCs w:val="24"/>
        </w:rPr>
        <w:t>06.02.2018 12:28</w:t>
      </w:r>
    </w:p>
    <w:p w:rsidR="008346A6" w:rsidRPr="006C6522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6C6522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6C6522" w:rsidRPr="006C6522">
        <w:rPr>
          <w:rFonts w:ascii="Times New Roman" w:hAnsi="Times New Roman" w:cs="Times New Roman"/>
          <w:color w:val="000000"/>
          <w:sz w:val="24"/>
          <w:szCs w:val="24"/>
        </w:rPr>
        <w:t>4107</w:t>
      </w:r>
    </w:p>
    <w:p w:rsidR="008346A6" w:rsidRPr="006C6522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6C6522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6C6522" w:rsidRPr="006C6522">
        <w:rPr>
          <w:rFonts w:ascii="Times New Roman" w:hAnsi="Times New Roman" w:cs="Times New Roman"/>
          <w:color w:val="000000"/>
          <w:sz w:val="24"/>
          <w:szCs w:val="24"/>
        </w:rPr>
        <w:t>Поставка аналогов</w:t>
      </w:r>
      <w:r w:rsidRPr="006C6522">
        <w:rPr>
          <w:rFonts w:ascii="Times New Roman" w:hAnsi="Times New Roman" w:cs="Times New Roman"/>
          <w:sz w:val="24"/>
          <w:szCs w:val="24"/>
        </w:rPr>
        <w:br/>
      </w:r>
    </w:p>
    <w:p w:rsidR="00692A88" w:rsidRPr="006C6522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52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6C6522">
        <w:rPr>
          <w:rFonts w:ascii="Times New Roman" w:hAnsi="Times New Roman" w:cs="Times New Roman"/>
          <w:sz w:val="24"/>
          <w:szCs w:val="24"/>
        </w:rPr>
        <w:br/>
      </w:r>
      <w:r w:rsidR="006C6522" w:rsidRPr="006C6522">
        <w:rPr>
          <w:rFonts w:ascii="Times New Roman" w:hAnsi="Times New Roman" w:cs="Times New Roman"/>
          <w:color w:val="000000"/>
          <w:sz w:val="24"/>
          <w:szCs w:val="24"/>
        </w:rPr>
        <w:t>Возможна ли поставка аналогов - кроссы с аналогичной конструкцией, но с другими маркировками?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C6522">
        <w:rPr>
          <w:rFonts w:ascii="Times New Roman" w:hAnsi="Times New Roman" w:cs="Times New Roman"/>
          <w:sz w:val="24"/>
          <w:szCs w:val="24"/>
        </w:rPr>
        <w:t>07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6C6522">
        <w:rPr>
          <w:rFonts w:ascii="Times New Roman" w:hAnsi="Times New Roman" w:cs="Times New Roman"/>
          <w:sz w:val="24"/>
          <w:szCs w:val="24"/>
        </w:rPr>
        <w:t>02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6C6522">
        <w:rPr>
          <w:rFonts w:ascii="Times New Roman" w:hAnsi="Times New Roman" w:cs="Times New Roman"/>
          <w:sz w:val="24"/>
          <w:szCs w:val="24"/>
        </w:rPr>
        <w:t>14:5</w:t>
      </w:r>
      <w:r w:rsidR="00E31E3D">
        <w:rPr>
          <w:rFonts w:ascii="Times New Roman" w:hAnsi="Times New Roman" w:cs="Times New Roman"/>
          <w:sz w:val="24"/>
          <w:szCs w:val="24"/>
        </w:rPr>
        <w:t>0</w:t>
      </w:r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C46DB1" w:rsidRPr="00C46DB1" w:rsidRDefault="00C84DD6" w:rsidP="0098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Документацию о закупке будут внесены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  <w:bookmarkStart w:id="0" w:name="_GoBack"/>
      <w:bookmarkEnd w:id="0"/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D7272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458C2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295</cp:revision>
  <dcterms:created xsi:type="dcterms:W3CDTF">2016-07-15T06:13:00Z</dcterms:created>
  <dcterms:modified xsi:type="dcterms:W3CDTF">2018-02-07T09:46:00Z</dcterms:modified>
</cp:coreProperties>
</file>